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DE0" w14:textId="5A7B5F83" w:rsidR="00F81486" w:rsidRPr="00D21176" w:rsidRDefault="00D211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176">
        <w:rPr>
          <w:rFonts w:ascii="Times New Roman" w:hAnsi="Times New Roman" w:cs="Times New Roman"/>
          <w:b/>
          <w:bCs/>
          <w:sz w:val="24"/>
          <w:szCs w:val="24"/>
        </w:rPr>
        <w:t>Programa: Rugpjūčio 1-9 d. (12-14 m.)</w:t>
      </w:r>
    </w:p>
    <w:tbl>
      <w:tblPr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411"/>
      </w:tblGrid>
      <w:tr w:rsidR="00D21176" w:rsidRPr="00180171" w14:paraId="0766589F" w14:textId="77777777" w:rsidTr="00D21176">
        <w:trPr>
          <w:trHeight w:val="275"/>
        </w:trPr>
        <w:tc>
          <w:tcPr>
            <w:tcW w:w="880" w:type="pct"/>
            <w:vAlign w:val="center"/>
          </w:tcPr>
          <w:p w14:paraId="34F8CED7" w14:textId="77777777" w:rsidR="00D21176" w:rsidRDefault="00D21176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4120" w:type="pct"/>
          </w:tcPr>
          <w:p w14:paraId="20C02C0B" w14:textId="040E7DE2" w:rsidR="00D21176" w:rsidRPr="001904C1" w:rsidRDefault="00C661D5" w:rsidP="00C66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D21176" w:rsidRPr="0025770A">
              <w:rPr>
                <w:rFonts w:ascii="Times New Roman" w:hAnsi="Times New Roman"/>
                <w:b/>
                <w:bCs/>
                <w:sz w:val="24"/>
                <w:szCs w:val="24"/>
              </w:rPr>
              <w:t>amainos veiklos</w:t>
            </w:r>
          </w:p>
        </w:tc>
      </w:tr>
      <w:tr w:rsidR="00D21176" w:rsidRPr="00180171" w14:paraId="3149FAED" w14:textId="77777777" w:rsidTr="00D21176">
        <w:trPr>
          <w:trHeight w:val="1631"/>
        </w:trPr>
        <w:tc>
          <w:tcPr>
            <w:tcW w:w="880" w:type="pct"/>
            <w:vAlign w:val="center"/>
          </w:tcPr>
          <w:p w14:paraId="7C628F32" w14:textId="77777777" w:rsidR="00D21176" w:rsidRPr="000F763E" w:rsidRDefault="00D21176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Pirma diena.</w:t>
            </w:r>
          </w:p>
        </w:tc>
        <w:tc>
          <w:tcPr>
            <w:tcW w:w="4120" w:type="pct"/>
          </w:tcPr>
          <w:p w14:paraId="1733978F" w14:textId="0C7DB92A" w:rsidR="00D21176" w:rsidRDefault="00D21176" w:rsidP="00D21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Atvykimas, įsikūrimas. Susiskirstome į nuotykių ieškotojų komandas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Tyrinėjame, kokie nuotykių ieškotojai susirinko. Susipažįstame, kuriame ir aptariame stovyklavimo taisykles. Stovyklos atidarymo šventė. Įšventinimo į stovyklautojus ceremonija. Saulės palydėjimas prie stovyklos laužo. Dienos „Nuotykių žemėlapis“ – dienos įvykių aptarimas, pasidalinimas įspūdžiais; refleksija, įvertinimas ir įsivertinimas.</w:t>
            </w:r>
          </w:p>
        </w:tc>
      </w:tr>
      <w:tr w:rsidR="00D21176" w:rsidRPr="00180171" w14:paraId="455C57F0" w14:textId="77777777" w:rsidTr="00D21176">
        <w:trPr>
          <w:trHeight w:val="1527"/>
        </w:trPr>
        <w:tc>
          <w:tcPr>
            <w:tcW w:w="880" w:type="pct"/>
            <w:vAlign w:val="center"/>
          </w:tcPr>
          <w:p w14:paraId="7F3DB0FC" w14:textId="77777777" w:rsidR="00D21176" w:rsidRPr="000F763E" w:rsidRDefault="00D21176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 diena.</w:t>
            </w:r>
          </w:p>
        </w:tc>
        <w:tc>
          <w:tcPr>
            <w:tcW w:w="4120" w:type="pct"/>
          </w:tcPr>
          <w:p w14:paraId="4550BC80" w14:textId="0D7FF5F5" w:rsidR="00D21176" w:rsidRDefault="00D21176" w:rsidP="00D21176">
            <w:pPr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nuotykiai. Mankšta, tvarkymosi rytmetis. Stiprios nuotykių komandos formavimas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Loginiai, strateginiai, sportiniai žaidimai lauke. Orientaciniai žaidimai stovyklos teritorijoje, pasitelkiant informacines technologijas. Kino seansas. Dienos „Nuotykių žemėlapis“ – refleksija grupėse, įvertinimas ir įsivertinimas. Nuotykiai šokių aikštelėje – diskoteka.</w:t>
            </w:r>
          </w:p>
        </w:tc>
      </w:tr>
      <w:tr w:rsidR="00D21176" w:rsidRPr="00180171" w14:paraId="36925DE7" w14:textId="77777777" w:rsidTr="00D21176">
        <w:trPr>
          <w:trHeight w:val="1691"/>
        </w:trPr>
        <w:tc>
          <w:tcPr>
            <w:tcW w:w="880" w:type="pct"/>
            <w:vAlign w:val="center"/>
          </w:tcPr>
          <w:p w14:paraId="704932CC" w14:textId="77777777" w:rsidR="00D21176" w:rsidRPr="000F763E" w:rsidRDefault="00D21176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 diena.</w:t>
            </w:r>
          </w:p>
        </w:tc>
        <w:tc>
          <w:tcPr>
            <w:tcW w:w="4120" w:type="pct"/>
          </w:tcPr>
          <w:p w14:paraId="6FA5614B" w14:textId="1DCBA956" w:rsidR="00D21176" w:rsidRDefault="00D21176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nuotaikos: mankšta, tvarkymasis. Kūrybinės dirbtuvės – kuriame komandos vėliavą. Susipažįstame su savo „Nuotykių sala“ – pažintinė išvyka į Veprių krašto muziejų, susipažinimas su Veprių krašto istorija, legendomis. Sportiniai komandiniai žaidimai lauko žaidimų aikštelėse – tinklinio, krepšinio rungtynės. Dienos „Nuotykių žemėlapis“ – refleksija grupėse, įvertinimas ir įsivertinimas. Pokalbių vakaras prie laužo.</w:t>
            </w:r>
          </w:p>
        </w:tc>
      </w:tr>
      <w:tr w:rsidR="00D21176" w:rsidRPr="00180171" w14:paraId="4C0C0890" w14:textId="77777777" w:rsidTr="009570D0">
        <w:trPr>
          <w:trHeight w:val="1133"/>
        </w:trPr>
        <w:tc>
          <w:tcPr>
            <w:tcW w:w="880" w:type="pct"/>
            <w:vAlign w:val="center"/>
          </w:tcPr>
          <w:p w14:paraId="2E1E204D" w14:textId="77777777" w:rsidR="00D21176" w:rsidRPr="000F763E" w:rsidRDefault="00D21176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Ketvirta diena.</w:t>
            </w:r>
          </w:p>
        </w:tc>
        <w:tc>
          <w:tcPr>
            <w:tcW w:w="4120" w:type="pct"/>
          </w:tcPr>
          <w:p w14:paraId="65461121" w14:textId="50ABB362" w:rsidR="00D21176" w:rsidRDefault="00D21176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nuotykiai: sportas – kelias į sėkmingus užkariavimus! Susitikimas su LDKGŠB Garbės sargybos kuopos kariais. Ką kalba paukščiai? Susitikimas su paukštininku, jėgų išbandymas protmūšyje.</w:t>
            </w:r>
            <w:r w:rsidR="0095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Stalo žaidimų </w:t>
            </w:r>
            <w:r w:rsidR="009570D0">
              <w:rPr>
                <w:rFonts w:ascii="Times New Roman" w:hAnsi="Times New Roman"/>
                <w:sz w:val="24"/>
                <w:szCs w:val="24"/>
              </w:rPr>
              <w:t xml:space="preserve">turnyras. </w:t>
            </w:r>
            <w:r>
              <w:rPr>
                <w:rFonts w:ascii="Times New Roman" w:hAnsi="Times New Roman"/>
                <w:sz w:val="24"/>
                <w:szCs w:val="24"/>
              </w:rPr>
              <w:t>Dienos „Nuotykių žemėlapis“ – refleksija grupėse, įvertinimas ir įsivertinimas.</w:t>
            </w:r>
            <w:r w:rsidR="0095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Nuotykiai šokių aikštelėje – diskoteka.</w:t>
            </w:r>
          </w:p>
        </w:tc>
      </w:tr>
      <w:tr w:rsidR="009570D0" w:rsidRPr="00180171" w14:paraId="2E60E2ED" w14:textId="77777777" w:rsidTr="00002F82">
        <w:trPr>
          <w:trHeight w:val="1107"/>
        </w:trPr>
        <w:tc>
          <w:tcPr>
            <w:tcW w:w="880" w:type="pct"/>
            <w:vAlign w:val="center"/>
          </w:tcPr>
          <w:p w14:paraId="32302335" w14:textId="77777777" w:rsidR="009570D0" w:rsidRPr="000F763E" w:rsidRDefault="009570D0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 diena.</w:t>
            </w:r>
          </w:p>
        </w:tc>
        <w:tc>
          <w:tcPr>
            <w:tcW w:w="4120" w:type="pct"/>
          </w:tcPr>
          <w:p w14:paraId="14A23892" w14:textId="65D01865" w:rsidR="009570D0" w:rsidRDefault="00002F8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Rytinė mankšta, tvarkymasis. </w:t>
            </w:r>
            <w:r w:rsidR="009570D0">
              <w:rPr>
                <w:rFonts w:ascii="Times New Roman" w:hAnsi="Times New Roman"/>
                <w:sz w:val="24"/>
                <w:szCs w:val="24"/>
              </w:rPr>
              <w:t>Sportinės estafetės „Vienas lauke – ne karys“. Įspūdingas vakaro renginys „Talentų Šou“ – nuotykiai pramogų pasaulyje</w:t>
            </w:r>
            <w:r w:rsidR="009570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9570D0">
              <w:rPr>
                <w:rFonts w:ascii="Times New Roman" w:hAnsi="Times New Roman"/>
                <w:sz w:val="24"/>
                <w:szCs w:val="24"/>
              </w:rPr>
              <w:t>Dienos „Nuotykių žemėlapis“ – refleksija grupėse, įvertinimas ir įsivertinimas. Nuotykiai šokių aikštelėje – diskoteka.</w:t>
            </w:r>
          </w:p>
        </w:tc>
      </w:tr>
      <w:tr w:rsidR="009570D0" w:rsidRPr="00180171" w14:paraId="086D48CA" w14:textId="77777777" w:rsidTr="009570D0">
        <w:trPr>
          <w:trHeight w:val="1141"/>
        </w:trPr>
        <w:tc>
          <w:tcPr>
            <w:tcW w:w="880" w:type="pct"/>
            <w:vAlign w:val="center"/>
          </w:tcPr>
          <w:p w14:paraId="68191175" w14:textId="77777777" w:rsidR="009570D0" w:rsidRPr="000F763E" w:rsidRDefault="009570D0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Šešta diena.</w:t>
            </w:r>
          </w:p>
        </w:tc>
        <w:tc>
          <w:tcPr>
            <w:tcW w:w="4120" w:type="pct"/>
          </w:tcPr>
          <w:p w14:paraId="65946180" w14:textId="3C0748AC" w:rsidR="009570D0" w:rsidRDefault="009570D0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Ryto ritualai: tvarkymasis, mankšta. Komandinis žaidimas „Išlikimas“ – sportinės, strateginės, ištvermės užduotys. Kokie nuotykiai mūsų tykos negyvenamoje saloje? Kino seansas. Dienos „Nuotykių žemėlapis“ – refleksija grupėse, įvertinimas ir įsivertinimas. Paslaptinga laužo šviesa – pokalbiai ir žaidimai prie laužo.</w:t>
            </w:r>
          </w:p>
        </w:tc>
      </w:tr>
      <w:tr w:rsidR="009570D0" w:rsidRPr="00180171" w14:paraId="2A83AE75" w14:textId="77777777" w:rsidTr="009570D0">
        <w:trPr>
          <w:trHeight w:val="1115"/>
        </w:trPr>
        <w:tc>
          <w:tcPr>
            <w:tcW w:w="880" w:type="pct"/>
            <w:vAlign w:val="center"/>
          </w:tcPr>
          <w:p w14:paraId="226E25A0" w14:textId="77777777" w:rsidR="009570D0" w:rsidRPr="000F763E" w:rsidRDefault="009570D0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Septinta diena.</w:t>
            </w:r>
          </w:p>
        </w:tc>
        <w:tc>
          <w:tcPr>
            <w:tcW w:w="4120" w:type="pct"/>
          </w:tcPr>
          <w:p w14:paraId="60BF6B49" w14:textId="19964A02" w:rsidR="009570D0" w:rsidRDefault="009570D0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Rytinė mankšta, tvarkymasis. Ekspedicija po Veprių apylinkes: tikrinamės žinias apie Veprių istoriją ir legendas. Judesys lauko žaidimų aikštelėse: krepšinio, tinklinio, kvadrato rungtynės. Dienos „Nuotykių žemėlapis“ – refleksija grupėse, įvertinimas ir įsivertinimas. Pokalbiai ir žaidimai prie laužo.</w:t>
            </w:r>
          </w:p>
        </w:tc>
      </w:tr>
      <w:tr w:rsidR="009570D0" w:rsidRPr="00180171" w14:paraId="5AC0D24A" w14:textId="77777777" w:rsidTr="00002F82">
        <w:trPr>
          <w:trHeight w:val="1131"/>
        </w:trPr>
        <w:tc>
          <w:tcPr>
            <w:tcW w:w="880" w:type="pct"/>
            <w:vAlign w:val="center"/>
          </w:tcPr>
          <w:p w14:paraId="2FD3BEF0" w14:textId="77777777" w:rsidR="009570D0" w:rsidRPr="000F763E" w:rsidRDefault="009570D0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Aštunta diena.</w:t>
            </w:r>
          </w:p>
        </w:tc>
        <w:tc>
          <w:tcPr>
            <w:tcW w:w="4120" w:type="pct"/>
          </w:tcPr>
          <w:p w14:paraId="589EAF88" w14:textId="0E531115" w:rsidR="009570D0" w:rsidRDefault="009570D0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Rytinė mankšta, tvarkymasis. Repo ir oratorijos užsiėmimas. Rašome eiles, susipažįstame su oratorijos ir debatų pagrindais. Kūrybinės dirbtuvės – rašome laišką, piešiame savo vasaros nuotykį. Dienos „Nuotykių žemėlapis“ – refleksija grupėse, įvertinimas ir įsivertinimas. Nuotykiai diskotekoje.</w:t>
            </w:r>
          </w:p>
        </w:tc>
      </w:tr>
      <w:tr w:rsidR="00002F82" w:rsidRPr="00180171" w14:paraId="302634C1" w14:textId="77777777" w:rsidTr="00002F82">
        <w:trPr>
          <w:trHeight w:val="699"/>
        </w:trPr>
        <w:tc>
          <w:tcPr>
            <w:tcW w:w="880" w:type="pct"/>
            <w:vAlign w:val="center"/>
          </w:tcPr>
          <w:p w14:paraId="35600DEE" w14:textId="7B94D97D" w:rsidR="00002F82" w:rsidRDefault="00002F82" w:rsidP="00D2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Devinta diena.</w:t>
            </w:r>
          </w:p>
        </w:tc>
        <w:tc>
          <w:tcPr>
            <w:tcW w:w="4120" w:type="pct"/>
          </w:tcPr>
          <w:p w14:paraId="4103216D" w14:textId="18689C4E" w:rsidR="00002F82" w:rsidRDefault="00002F82" w:rsidP="001B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Paskutinio ryto garsai: mankšta, tvarkymasis. „Stovyklos lobių žemėlapio“ pristatymas ir aptarimas. Atsisveikiname su šypsena ir geru žodžiu. Refleksija. Palinkėjimų ateities stovykloms ir stovyklautojams kūrimas. Piknikas, „Nuotykiautojų“ nominacijos. Stovyklos vėliavos nuleidimas, stovyklos uždarymo ceremonija.</w:t>
            </w:r>
          </w:p>
        </w:tc>
      </w:tr>
    </w:tbl>
    <w:p w14:paraId="1BE70CF2" w14:textId="77777777" w:rsidR="00383931" w:rsidRPr="00002F82" w:rsidRDefault="00383931" w:rsidP="00002F82">
      <w:pPr>
        <w:rPr>
          <w:sz w:val="4"/>
          <w:szCs w:val="4"/>
        </w:rPr>
      </w:pPr>
    </w:p>
    <w:sectPr w:rsidR="00383931" w:rsidRPr="000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86"/>
    <w:rsid w:val="00002F82"/>
    <w:rsid w:val="00383931"/>
    <w:rsid w:val="009570D0"/>
    <w:rsid w:val="00C661D5"/>
    <w:rsid w:val="00D21176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78AE"/>
  <w15:chartTrackingRefBased/>
  <w15:docId w15:val="{DAB6EAE8-1373-42A3-996D-5D4311F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86"/>
    <w:pPr>
      <w:spacing w:line="276" w:lineRule="auto"/>
    </w:pPr>
    <w:rPr>
      <w:rFonts w:eastAsiaTheme="minorEastAsia"/>
      <w:sz w:val="21"/>
      <w:szCs w:val="2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2053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Jonė Palaimaitė</dc:creator>
  <cp:keywords/>
  <dc:description/>
  <cp:lastModifiedBy>Jonė Palaimaitė</cp:lastModifiedBy>
  <cp:revision>5</cp:revision>
  <dcterms:created xsi:type="dcterms:W3CDTF">2022-03-28T08:26:00Z</dcterms:created>
  <dcterms:modified xsi:type="dcterms:W3CDTF">2022-03-29T09:25:00Z</dcterms:modified>
</cp:coreProperties>
</file>