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7E85F" w14:textId="2F2BE48A" w:rsidR="00877088" w:rsidRPr="004F4F01" w:rsidRDefault="003B47AC" w:rsidP="009A4E1B">
      <w:pPr>
        <w:jc w:val="center"/>
        <w:rPr>
          <w:b/>
          <w:sz w:val="24"/>
          <w:szCs w:val="24"/>
          <w:lang w:val="lt-LT"/>
        </w:rPr>
      </w:pPr>
      <w:r w:rsidRPr="004F4F01">
        <w:rPr>
          <w:b/>
          <w:sz w:val="24"/>
          <w:szCs w:val="24"/>
          <w:lang w:val="lt-LT"/>
        </w:rPr>
        <w:t>VEPRIŲ MOKYKLA-DAUGIAFUNKCIS CENTRAS</w:t>
      </w:r>
    </w:p>
    <w:p w14:paraId="41EB59E0" w14:textId="6EB8A175" w:rsidR="003B47AC" w:rsidRPr="004F4F01" w:rsidRDefault="003B47AC" w:rsidP="009A4E1B">
      <w:pPr>
        <w:jc w:val="center"/>
        <w:rPr>
          <w:b/>
          <w:sz w:val="24"/>
          <w:szCs w:val="24"/>
          <w:lang w:val="lt-LT"/>
        </w:rPr>
      </w:pPr>
      <w:r w:rsidRPr="004F4F01">
        <w:rPr>
          <w:b/>
          <w:sz w:val="24"/>
          <w:szCs w:val="24"/>
          <w:lang w:val="lt-LT"/>
        </w:rPr>
        <w:t>Darbuotojų vidutinis mėnesinis nustatytasis darbo užmokestis 2023 m.</w:t>
      </w:r>
    </w:p>
    <w:p w14:paraId="69DF6B9E" w14:textId="4D448782" w:rsidR="004F4F01" w:rsidRPr="004F4F01" w:rsidRDefault="004F4F01" w:rsidP="00EF17FB">
      <w:pPr>
        <w:pStyle w:val="prastasiniatinklio"/>
        <w:spacing w:before="0" w:beforeAutospacing="0" w:after="0" w:afterAutospacing="0" w:line="375" w:lineRule="atLeast"/>
        <w:ind w:firstLine="720"/>
        <w:rPr>
          <w:sz w:val="23"/>
          <w:szCs w:val="23"/>
        </w:rPr>
      </w:pPr>
      <w:proofErr w:type="spellStart"/>
      <w:r w:rsidRPr="004F4F01">
        <w:rPr>
          <w:sz w:val="23"/>
          <w:szCs w:val="23"/>
        </w:rPr>
        <w:t>Informacija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apie</w:t>
      </w:r>
      <w:proofErr w:type="spellEnd"/>
      <w:r w:rsidRPr="004F4F01">
        <w:rPr>
          <w:sz w:val="23"/>
          <w:szCs w:val="23"/>
        </w:rPr>
        <w:t xml:space="preserve">  </w:t>
      </w:r>
      <w:proofErr w:type="spellStart"/>
      <w:r w:rsidRPr="004F4F01">
        <w:rPr>
          <w:sz w:val="23"/>
          <w:szCs w:val="23"/>
        </w:rPr>
        <w:t>darbuotojų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atlyginimus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pateikiama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vadovaujantis</w:t>
      </w:r>
      <w:proofErr w:type="spellEnd"/>
      <w:r w:rsidRPr="004F4F01">
        <w:rPr>
          <w:sz w:val="23"/>
          <w:szCs w:val="23"/>
        </w:rPr>
        <w:t xml:space="preserve"> LR </w:t>
      </w:r>
      <w:proofErr w:type="spellStart"/>
      <w:r w:rsidRPr="004F4F01">
        <w:rPr>
          <w:sz w:val="23"/>
          <w:szCs w:val="23"/>
        </w:rPr>
        <w:t>Teisės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gauti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informaciją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iš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valstybės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ir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savivaldybės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institucijų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ir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įstaigų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įstatymu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ir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Vyriausybės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nutarimu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patvirtintu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Bendrųjų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reikalavimų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valstybės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ir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savivaldybių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institucijų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ir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įstaigų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interneto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svetainėms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aprašu</w:t>
      </w:r>
      <w:proofErr w:type="spellEnd"/>
      <w:r w:rsidRPr="004F4F01">
        <w:rPr>
          <w:sz w:val="23"/>
          <w:szCs w:val="23"/>
        </w:rPr>
        <w:t>.</w:t>
      </w:r>
    </w:p>
    <w:p w14:paraId="3B3076A6" w14:textId="77777777" w:rsidR="004F4F01" w:rsidRPr="004F4F01" w:rsidRDefault="004F4F01" w:rsidP="00EF17FB">
      <w:pPr>
        <w:pStyle w:val="prastasiniatinklio"/>
        <w:spacing w:before="0" w:beforeAutospacing="0" w:after="0" w:afterAutospacing="0" w:line="375" w:lineRule="atLeast"/>
        <w:ind w:firstLine="720"/>
        <w:rPr>
          <w:sz w:val="23"/>
          <w:szCs w:val="23"/>
        </w:rPr>
      </w:pPr>
      <w:proofErr w:type="spellStart"/>
      <w:r w:rsidRPr="004F4F01">
        <w:rPr>
          <w:sz w:val="23"/>
          <w:szCs w:val="23"/>
        </w:rPr>
        <w:t>Pateikiami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duomenys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apie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darbuotojų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vidutinį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darbo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užmokestį</w:t>
      </w:r>
      <w:proofErr w:type="spellEnd"/>
      <w:r w:rsidRPr="004F4F01">
        <w:rPr>
          <w:sz w:val="23"/>
          <w:szCs w:val="23"/>
        </w:rPr>
        <w:t xml:space="preserve"> </w:t>
      </w:r>
      <w:proofErr w:type="spellStart"/>
      <w:r w:rsidRPr="004F4F01">
        <w:rPr>
          <w:sz w:val="23"/>
          <w:szCs w:val="23"/>
        </w:rPr>
        <w:t>eurais</w:t>
      </w:r>
      <w:proofErr w:type="spellEnd"/>
      <w:r w:rsidRPr="004F4F01">
        <w:rPr>
          <w:sz w:val="23"/>
          <w:szCs w:val="23"/>
        </w:rPr>
        <w:t> </w:t>
      </w:r>
      <w:proofErr w:type="spellStart"/>
      <w:r w:rsidRPr="004F4F01">
        <w:rPr>
          <w:rStyle w:val="Grietas"/>
          <w:sz w:val="23"/>
          <w:szCs w:val="23"/>
          <w:bdr w:val="none" w:sz="0" w:space="0" w:color="auto" w:frame="1"/>
        </w:rPr>
        <w:t>neatskaičius</w:t>
      </w:r>
      <w:proofErr w:type="spellEnd"/>
      <w:r w:rsidRPr="004F4F01">
        <w:rPr>
          <w:rStyle w:val="Grietas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4F4F01">
        <w:rPr>
          <w:rStyle w:val="Grietas"/>
          <w:sz w:val="23"/>
          <w:szCs w:val="23"/>
          <w:bdr w:val="none" w:sz="0" w:space="0" w:color="auto" w:frame="1"/>
        </w:rPr>
        <w:t>mokesčių</w:t>
      </w:r>
      <w:proofErr w:type="spellEnd"/>
      <w:r w:rsidRPr="004F4F01">
        <w:rPr>
          <w:rStyle w:val="Grietas"/>
          <w:sz w:val="23"/>
          <w:szCs w:val="23"/>
          <w:bdr w:val="none" w:sz="0" w:space="0" w:color="auto" w:frame="1"/>
        </w:rPr>
        <w:t>.</w:t>
      </w:r>
    </w:p>
    <w:p w14:paraId="3C16FD2A" w14:textId="58FB113E" w:rsidR="003B47AC" w:rsidRDefault="003B47AC" w:rsidP="00EF17FB">
      <w:pPr>
        <w:spacing w:after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157"/>
        <w:gridCol w:w="1843"/>
        <w:gridCol w:w="1985"/>
        <w:gridCol w:w="1842"/>
        <w:gridCol w:w="1843"/>
      </w:tblGrid>
      <w:tr w:rsidR="00977558" w14:paraId="06D15365" w14:textId="77777777" w:rsidTr="00F558FA">
        <w:tc>
          <w:tcPr>
            <w:tcW w:w="3964" w:type="dxa"/>
          </w:tcPr>
          <w:p w14:paraId="5F6BC01B" w14:textId="7DDB4B82" w:rsidR="00977558" w:rsidRDefault="00977558" w:rsidP="003F2AA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Pareigybė</w:t>
            </w:r>
          </w:p>
        </w:tc>
        <w:tc>
          <w:tcPr>
            <w:tcW w:w="1157" w:type="dxa"/>
          </w:tcPr>
          <w:p w14:paraId="43B5C39E" w14:textId="05F43184" w:rsidR="00977558" w:rsidRDefault="00977558" w:rsidP="000D447F">
            <w:pPr>
              <w:rPr>
                <w:lang w:val="lt-LT"/>
              </w:rPr>
            </w:pPr>
            <w:r>
              <w:rPr>
                <w:lang w:val="lt-LT"/>
              </w:rPr>
              <w:t>Pareigybių skaičius</w:t>
            </w:r>
          </w:p>
        </w:tc>
        <w:tc>
          <w:tcPr>
            <w:tcW w:w="1843" w:type="dxa"/>
          </w:tcPr>
          <w:p w14:paraId="3D9E9E7A" w14:textId="04B68785" w:rsidR="00977558" w:rsidRDefault="00977558" w:rsidP="000D447F">
            <w:pPr>
              <w:rPr>
                <w:lang w:val="lt-LT"/>
              </w:rPr>
            </w:pPr>
            <w:r>
              <w:rPr>
                <w:lang w:val="lt-LT"/>
              </w:rPr>
              <w:t xml:space="preserve">2022 m.  IV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985" w:type="dxa"/>
          </w:tcPr>
          <w:p w14:paraId="093278F4" w14:textId="354985B1" w:rsidR="00977558" w:rsidRDefault="00977558" w:rsidP="000D447F">
            <w:pPr>
              <w:rPr>
                <w:lang w:val="lt-LT"/>
              </w:rPr>
            </w:pPr>
            <w:r>
              <w:rPr>
                <w:lang w:val="lt-LT"/>
              </w:rPr>
              <w:t xml:space="preserve">2023 m.  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42" w:type="dxa"/>
          </w:tcPr>
          <w:p w14:paraId="7056D8D1" w14:textId="481A5C82" w:rsidR="00977558" w:rsidRDefault="00977558" w:rsidP="000D447F">
            <w:pPr>
              <w:rPr>
                <w:lang w:val="lt-LT"/>
              </w:rPr>
            </w:pPr>
            <w:r>
              <w:rPr>
                <w:lang w:val="lt-LT"/>
              </w:rPr>
              <w:t>2023 m.  I</w:t>
            </w:r>
            <w:r>
              <w:rPr>
                <w:lang w:val="lt-LT"/>
              </w:rPr>
              <w:t>I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  <w:tc>
          <w:tcPr>
            <w:tcW w:w="1843" w:type="dxa"/>
          </w:tcPr>
          <w:p w14:paraId="4EC8C243" w14:textId="5CF5430E" w:rsidR="00977558" w:rsidRDefault="00977558" w:rsidP="000D447F">
            <w:pPr>
              <w:rPr>
                <w:lang w:val="lt-LT"/>
              </w:rPr>
            </w:pPr>
            <w:r>
              <w:rPr>
                <w:lang w:val="lt-LT"/>
              </w:rPr>
              <w:t xml:space="preserve">2023 m.  </w:t>
            </w:r>
            <w:r>
              <w:rPr>
                <w:lang w:val="lt-LT"/>
              </w:rPr>
              <w:t>II</w:t>
            </w:r>
            <w:r>
              <w:rPr>
                <w:lang w:val="lt-LT"/>
              </w:rPr>
              <w:t xml:space="preserve">I </w:t>
            </w:r>
            <w:proofErr w:type="spellStart"/>
            <w:r>
              <w:rPr>
                <w:lang w:val="lt-LT"/>
              </w:rPr>
              <w:t>ketv</w:t>
            </w:r>
            <w:proofErr w:type="spellEnd"/>
            <w:r>
              <w:rPr>
                <w:lang w:val="lt-LT"/>
              </w:rPr>
              <w:t>.</w:t>
            </w:r>
          </w:p>
        </w:tc>
      </w:tr>
      <w:tr w:rsidR="00977558" w14:paraId="7E36DCAA" w14:textId="77777777" w:rsidTr="00F558FA">
        <w:tc>
          <w:tcPr>
            <w:tcW w:w="3964" w:type="dxa"/>
          </w:tcPr>
          <w:p w14:paraId="2778EF02" w14:textId="6C7EFAF9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Direktorius</w:t>
            </w:r>
          </w:p>
        </w:tc>
        <w:tc>
          <w:tcPr>
            <w:tcW w:w="1157" w:type="dxa"/>
          </w:tcPr>
          <w:p w14:paraId="6575E4BC" w14:textId="3724C737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843" w:type="dxa"/>
          </w:tcPr>
          <w:p w14:paraId="606D8F1E" w14:textId="590CD085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66184B23" w14:textId="679D7B25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4D07645E" w14:textId="1F8A181B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2FA23E25" w14:textId="0FCB793C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977558" w14:paraId="14479B1E" w14:textId="77777777" w:rsidTr="00F558FA">
        <w:tc>
          <w:tcPr>
            <w:tcW w:w="3964" w:type="dxa"/>
          </w:tcPr>
          <w:p w14:paraId="19BC740D" w14:textId="2F43C11C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Ūkvedys</w:t>
            </w:r>
          </w:p>
        </w:tc>
        <w:tc>
          <w:tcPr>
            <w:tcW w:w="1157" w:type="dxa"/>
          </w:tcPr>
          <w:p w14:paraId="6DBCC7CC" w14:textId="3AFA91E7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1,5</w:t>
            </w:r>
          </w:p>
        </w:tc>
        <w:tc>
          <w:tcPr>
            <w:tcW w:w="1843" w:type="dxa"/>
          </w:tcPr>
          <w:p w14:paraId="7296B990" w14:textId="5BA87560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1B59BFED" w14:textId="0BF6B9D5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5D24AF41" w14:textId="1343DB5A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63642761" w14:textId="2D42BD4D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977558" w14:paraId="7F922EC3" w14:textId="77777777" w:rsidTr="00F558FA">
        <w:tc>
          <w:tcPr>
            <w:tcW w:w="3964" w:type="dxa"/>
          </w:tcPr>
          <w:p w14:paraId="1A169070" w14:textId="0A6BC492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Mokytojai</w:t>
            </w:r>
          </w:p>
        </w:tc>
        <w:tc>
          <w:tcPr>
            <w:tcW w:w="1157" w:type="dxa"/>
          </w:tcPr>
          <w:p w14:paraId="6EAFD78D" w14:textId="57AE6212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11,39</w:t>
            </w:r>
          </w:p>
        </w:tc>
        <w:tc>
          <w:tcPr>
            <w:tcW w:w="1843" w:type="dxa"/>
          </w:tcPr>
          <w:p w14:paraId="26BBBB62" w14:textId="22447944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1616</w:t>
            </w:r>
          </w:p>
        </w:tc>
        <w:tc>
          <w:tcPr>
            <w:tcW w:w="1985" w:type="dxa"/>
          </w:tcPr>
          <w:p w14:paraId="0B106710" w14:textId="7BD922E9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1196</w:t>
            </w:r>
          </w:p>
        </w:tc>
        <w:tc>
          <w:tcPr>
            <w:tcW w:w="1842" w:type="dxa"/>
          </w:tcPr>
          <w:p w14:paraId="0F4E76BB" w14:textId="10DF0717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1196</w:t>
            </w:r>
          </w:p>
        </w:tc>
        <w:tc>
          <w:tcPr>
            <w:tcW w:w="1843" w:type="dxa"/>
          </w:tcPr>
          <w:p w14:paraId="502D93F6" w14:textId="710B1E52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1196</w:t>
            </w:r>
          </w:p>
        </w:tc>
      </w:tr>
      <w:tr w:rsidR="00977558" w14:paraId="61209D3B" w14:textId="77777777" w:rsidTr="00F558FA">
        <w:tc>
          <w:tcPr>
            <w:tcW w:w="3964" w:type="dxa"/>
          </w:tcPr>
          <w:p w14:paraId="2618EC59" w14:textId="12E05B31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Socialinis pedagogas</w:t>
            </w:r>
          </w:p>
        </w:tc>
        <w:tc>
          <w:tcPr>
            <w:tcW w:w="1157" w:type="dxa"/>
          </w:tcPr>
          <w:p w14:paraId="252FCF67" w14:textId="43EF8D1C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1106A169" w14:textId="37ECDF8C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466AEA99" w14:textId="7464EFE3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0EB6C4EE" w14:textId="5F53CB27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14AD8DAB" w14:textId="2CA58264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977558" w14:paraId="02E48FC5" w14:textId="77777777" w:rsidTr="00F558FA">
        <w:tc>
          <w:tcPr>
            <w:tcW w:w="3964" w:type="dxa"/>
          </w:tcPr>
          <w:p w14:paraId="3B3CBE8B" w14:textId="09E3B8D3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Bibliotekininkas</w:t>
            </w:r>
          </w:p>
        </w:tc>
        <w:tc>
          <w:tcPr>
            <w:tcW w:w="1157" w:type="dxa"/>
          </w:tcPr>
          <w:p w14:paraId="2466B9BB" w14:textId="26E92D64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7B936A86" w14:textId="1548E065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616A7FE1" w14:textId="76E08CEF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4DB8B57A" w14:textId="1F8BAE27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4216E1E3" w14:textId="2F80AFAF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977558" w14:paraId="445BF721" w14:textId="77777777" w:rsidTr="00F558FA">
        <w:tc>
          <w:tcPr>
            <w:tcW w:w="3964" w:type="dxa"/>
          </w:tcPr>
          <w:p w14:paraId="156C24ED" w14:textId="1E7DD803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Ikimokyklinio ugdymo mokytojas</w:t>
            </w:r>
          </w:p>
        </w:tc>
        <w:tc>
          <w:tcPr>
            <w:tcW w:w="1157" w:type="dxa"/>
          </w:tcPr>
          <w:p w14:paraId="70D15FF4" w14:textId="1043C371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3,89</w:t>
            </w:r>
          </w:p>
        </w:tc>
        <w:tc>
          <w:tcPr>
            <w:tcW w:w="1843" w:type="dxa"/>
          </w:tcPr>
          <w:p w14:paraId="5EE464EC" w14:textId="685703A3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1521</w:t>
            </w:r>
          </w:p>
        </w:tc>
        <w:tc>
          <w:tcPr>
            <w:tcW w:w="1985" w:type="dxa"/>
          </w:tcPr>
          <w:p w14:paraId="7B00A0ED" w14:textId="6A68ACDB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1312</w:t>
            </w:r>
          </w:p>
        </w:tc>
        <w:tc>
          <w:tcPr>
            <w:tcW w:w="1842" w:type="dxa"/>
          </w:tcPr>
          <w:p w14:paraId="622A9337" w14:textId="403D520D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1312</w:t>
            </w:r>
          </w:p>
        </w:tc>
        <w:tc>
          <w:tcPr>
            <w:tcW w:w="1843" w:type="dxa"/>
          </w:tcPr>
          <w:p w14:paraId="165E8D35" w14:textId="5F576FAD" w:rsidR="00977558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1312</w:t>
            </w:r>
          </w:p>
        </w:tc>
      </w:tr>
      <w:tr w:rsidR="00977558" w14:paraId="738F23DC" w14:textId="77777777" w:rsidTr="00F558FA">
        <w:tc>
          <w:tcPr>
            <w:tcW w:w="3964" w:type="dxa"/>
          </w:tcPr>
          <w:p w14:paraId="172494C4" w14:textId="22CA5DCA" w:rsidR="00977558" w:rsidRDefault="00764554" w:rsidP="000D447F">
            <w:pPr>
              <w:rPr>
                <w:lang w:val="lt-LT"/>
              </w:rPr>
            </w:pPr>
            <w:r>
              <w:rPr>
                <w:lang w:val="lt-LT"/>
              </w:rPr>
              <w:t>Kompiuterių</w:t>
            </w:r>
            <w:r w:rsidR="00EF17FB">
              <w:rPr>
                <w:lang w:val="lt-LT"/>
              </w:rPr>
              <w:t xml:space="preserve"> priežiūros inžinierius</w:t>
            </w:r>
          </w:p>
        </w:tc>
        <w:tc>
          <w:tcPr>
            <w:tcW w:w="1157" w:type="dxa"/>
          </w:tcPr>
          <w:p w14:paraId="716BECA1" w14:textId="4951B1ED" w:rsidR="00977558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4967C388" w14:textId="6D336ADD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2CC50848" w14:textId="4CA4D56D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1DDB7DC3" w14:textId="6A9C8678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08745FE2" w14:textId="11DF9B90" w:rsidR="00977558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5FAFC3F7" w14:textId="77777777" w:rsidTr="00F558FA">
        <w:tc>
          <w:tcPr>
            <w:tcW w:w="3964" w:type="dxa"/>
          </w:tcPr>
          <w:p w14:paraId="6FDF552C" w14:textId="2932AC6E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Meninio ugdymo pedagogė</w:t>
            </w:r>
          </w:p>
        </w:tc>
        <w:tc>
          <w:tcPr>
            <w:tcW w:w="1157" w:type="dxa"/>
          </w:tcPr>
          <w:p w14:paraId="65D360AF" w14:textId="77029181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79310265" w14:textId="68979AA4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6835E150" w14:textId="7CB3660E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7611A761" w14:textId="51BDE2D2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1E4F34F8" w14:textId="4A5FA15A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55A1858D" w14:textId="77777777" w:rsidTr="00F558FA">
        <w:tc>
          <w:tcPr>
            <w:tcW w:w="3964" w:type="dxa"/>
          </w:tcPr>
          <w:p w14:paraId="1AB5D29A" w14:textId="583CD29E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Ikimokyklinio ugdymo mokytojo padėjėja</w:t>
            </w:r>
          </w:p>
        </w:tc>
        <w:tc>
          <w:tcPr>
            <w:tcW w:w="1157" w:type="dxa"/>
          </w:tcPr>
          <w:p w14:paraId="4C5D1DC9" w14:textId="134F231D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2,0</w:t>
            </w:r>
          </w:p>
        </w:tc>
        <w:tc>
          <w:tcPr>
            <w:tcW w:w="1843" w:type="dxa"/>
          </w:tcPr>
          <w:p w14:paraId="2B4C7892" w14:textId="6692001D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921</w:t>
            </w:r>
          </w:p>
        </w:tc>
        <w:tc>
          <w:tcPr>
            <w:tcW w:w="1985" w:type="dxa"/>
          </w:tcPr>
          <w:p w14:paraId="2FBA36A2" w14:textId="12F6967B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1004</w:t>
            </w:r>
          </w:p>
        </w:tc>
        <w:tc>
          <w:tcPr>
            <w:tcW w:w="1842" w:type="dxa"/>
          </w:tcPr>
          <w:p w14:paraId="15CEA42B" w14:textId="47D79E0B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1004</w:t>
            </w:r>
          </w:p>
        </w:tc>
        <w:tc>
          <w:tcPr>
            <w:tcW w:w="1843" w:type="dxa"/>
          </w:tcPr>
          <w:p w14:paraId="337CCBC1" w14:textId="77A2AC0A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1004</w:t>
            </w:r>
          </w:p>
        </w:tc>
      </w:tr>
      <w:tr w:rsidR="001E39F5" w14:paraId="24CC1AD3" w14:textId="77777777" w:rsidTr="00F558FA">
        <w:tc>
          <w:tcPr>
            <w:tcW w:w="3964" w:type="dxa"/>
          </w:tcPr>
          <w:p w14:paraId="6FC7CD22" w14:textId="1323C6D4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Vyr. buhalteris</w:t>
            </w:r>
          </w:p>
        </w:tc>
        <w:tc>
          <w:tcPr>
            <w:tcW w:w="1157" w:type="dxa"/>
          </w:tcPr>
          <w:p w14:paraId="5F158CC2" w14:textId="2DC79DA7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1,0</w:t>
            </w:r>
          </w:p>
        </w:tc>
        <w:tc>
          <w:tcPr>
            <w:tcW w:w="1843" w:type="dxa"/>
          </w:tcPr>
          <w:p w14:paraId="58C5CE9C" w14:textId="0A1B5140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3794123C" w14:textId="095F2A24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468C604A" w14:textId="239CB335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1256BE38" w14:textId="2E099299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619BBC29" w14:textId="77777777" w:rsidTr="00F558FA">
        <w:tc>
          <w:tcPr>
            <w:tcW w:w="3964" w:type="dxa"/>
          </w:tcPr>
          <w:p w14:paraId="092C67D6" w14:textId="3C47FC44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Buhalteris</w:t>
            </w:r>
          </w:p>
        </w:tc>
        <w:tc>
          <w:tcPr>
            <w:tcW w:w="1157" w:type="dxa"/>
          </w:tcPr>
          <w:p w14:paraId="079824C2" w14:textId="58713B73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  <w:tc>
          <w:tcPr>
            <w:tcW w:w="1843" w:type="dxa"/>
          </w:tcPr>
          <w:p w14:paraId="72C6D9CD" w14:textId="5508A943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519E7792" w14:textId="22E04EB8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475DFDAC" w14:textId="4D93B3AC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7BD97CF5" w14:textId="4049B3C0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1653B1E3" w14:textId="77777777" w:rsidTr="00F558FA">
        <w:tc>
          <w:tcPr>
            <w:tcW w:w="3964" w:type="dxa"/>
          </w:tcPr>
          <w:p w14:paraId="532EFA67" w14:textId="7A3C77FA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Sekretorė</w:t>
            </w:r>
          </w:p>
        </w:tc>
        <w:tc>
          <w:tcPr>
            <w:tcW w:w="1157" w:type="dxa"/>
          </w:tcPr>
          <w:p w14:paraId="4C4919D5" w14:textId="3C71793D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2B70E71B" w14:textId="48526534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255ED1C6" w14:textId="12389FB2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41A26009" w14:textId="3660A8E6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0D4B2193" w14:textId="6681A11E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5D809F9B" w14:textId="77777777" w:rsidTr="00F558FA">
        <w:tc>
          <w:tcPr>
            <w:tcW w:w="3964" w:type="dxa"/>
          </w:tcPr>
          <w:p w14:paraId="6FCB3F04" w14:textId="50079D89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Vyr. virėja</w:t>
            </w:r>
          </w:p>
        </w:tc>
        <w:tc>
          <w:tcPr>
            <w:tcW w:w="1157" w:type="dxa"/>
          </w:tcPr>
          <w:p w14:paraId="633D79E2" w14:textId="144C0375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1843" w:type="dxa"/>
          </w:tcPr>
          <w:p w14:paraId="4879AFA3" w14:textId="535BC555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909</w:t>
            </w:r>
          </w:p>
        </w:tc>
        <w:tc>
          <w:tcPr>
            <w:tcW w:w="1985" w:type="dxa"/>
          </w:tcPr>
          <w:p w14:paraId="7F53E690" w14:textId="70B63EEF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1060</w:t>
            </w:r>
          </w:p>
        </w:tc>
        <w:tc>
          <w:tcPr>
            <w:tcW w:w="1842" w:type="dxa"/>
          </w:tcPr>
          <w:p w14:paraId="50C12729" w14:textId="7EEC4CF4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1060</w:t>
            </w:r>
          </w:p>
        </w:tc>
        <w:tc>
          <w:tcPr>
            <w:tcW w:w="1843" w:type="dxa"/>
          </w:tcPr>
          <w:p w14:paraId="1D082BAF" w14:textId="7E0BFDCB" w:rsidR="001E39F5" w:rsidRDefault="00EB27F7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1060</w:t>
            </w:r>
          </w:p>
        </w:tc>
      </w:tr>
      <w:tr w:rsidR="001E39F5" w14:paraId="403F9277" w14:textId="77777777" w:rsidTr="00F558FA">
        <w:tc>
          <w:tcPr>
            <w:tcW w:w="3964" w:type="dxa"/>
          </w:tcPr>
          <w:p w14:paraId="22CD7C5E" w14:textId="31AC44F2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Virtuvės darbuotoja</w:t>
            </w:r>
          </w:p>
        </w:tc>
        <w:tc>
          <w:tcPr>
            <w:tcW w:w="1157" w:type="dxa"/>
          </w:tcPr>
          <w:p w14:paraId="4028D879" w14:textId="766EE65A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0,75</w:t>
            </w:r>
          </w:p>
        </w:tc>
        <w:tc>
          <w:tcPr>
            <w:tcW w:w="1843" w:type="dxa"/>
          </w:tcPr>
          <w:p w14:paraId="7A0567E1" w14:textId="02AE3369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3C6F1F58" w14:textId="215321A5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0E124F82" w14:textId="353C4A1C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6F80EE36" w14:textId="160EE9F9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1E39F5" w14:paraId="064CDA64" w14:textId="77777777" w:rsidTr="00F558FA">
        <w:tc>
          <w:tcPr>
            <w:tcW w:w="3964" w:type="dxa"/>
          </w:tcPr>
          <w:p w14:paraId="21E62F11" w14:textId="2648CC8C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Vairuotojas</w:t>
            </w:r>
          </w:p>
        </w:tc>
        <w:tc>
          <w:tcPr>
            <w:tcW w:w="1157" w:type="dxa"/>
          </w:tcPr>
          <w:p w14:paraId="16A85FC4" w14:textId="178806A1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843" w:type="dxa"/>
          </w:tcPr>
          <w:p w14:paraId="546EABB5" w14:textId="6FF6FB57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34BE1FDD" w14:textId="0D3E7057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7CD92458" w14:textId="64F3E3BE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3154339D" w14:textId="5532A26A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F558FA" w14:paraId="2E002980" w14:textId="77777777" w:rsidTr="00F558FA">
        <w:tc>
          <w:tcPr>
            <w:tcW w:w="3964" w:type="dxa"/>
          </w:tcPr>
          <w:p w14:paraId="5E6F3B28" w14:textId="721E87AC" w:rsidR="00F558FA" w:rsidRDefault="00F558FA" w:rsidP="00F558FA">
            <w:pPr>
              <w:rPr>
                <w:lang w:val="lt-LT"/>
              </w:rPr>
            </w:pPr>
            <w:r>
              <w:rPr>
                <w:lang w:val="lt-LT"/>
              </w:rPr>
              <w:t>Darbininkas</w:t>
            </w:r>
          </w:p>
        </w:tc>
        <w:tc>
          <w:tcPr>
            <w:tcW w:w="1157" w:type="dxa"/>
          </w:tcPr>
          <w:p w14:paraId="6C3D621E" w14:textId="587312BF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843" w:type="dxa"/>
          </w:tcPr>
          <w:p w14:paraId="09EA0B05" w14:textId="02F379DB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MMA</w:t>
            </w:r>
          </w:p>
        </w:tc>
        <w:tc>
          <w:tcPr>
            <w:tcW w:w="1985" w:type="dxa"/>
          </w:tcPr>
          <w:p w14:paraId="72B56481" w14:textId="393A3255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MMA</w:t>
            </w:r>
          </w:p>
        </w:tc>
        <w:tc>
          <w:tcPr>
            <w:tcW w:w="1842" w:type="dxa"/>
          </w:tcPr>
          <w:p w14:paraId="33DD90B7" w14:textId="46569C14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  <w:tc>
          <w:tcPr>
            <w:tcW w:w="1843" w:type="dxa"/>
          </w:tcPr>
          <w:p w14:paraId="56058D07" w14:textId="041C9A0A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</w:tr>
      <w:tr w:rsidR="00F558FA" w14:paraId="1D3F9E7D" w14:textId="77777777" w:rsidTr="00F558FA">
        <w:tc>
          <w:tcPr>
            <w:tcW w:w="3964" w:type="dxa"/>
          </w:tcPr>
          <w:p w14:paraId="1BC8C378" w14:textId="42FBC68B" w:rsidR="00F558FA" w:rsidRDefault="00F558FA" w:rsidP="00F558FA">
            <w:pPr>
              <w:rPr>
                <w:lang w:val="lt-LT"/>
              </w:rPr>
            </w:pPr>
            <w:r>
              <w:rPr>
                <w:lang w:val="lt-LT"/>
              </w:rPr>
              <w:t>Valytojas</w:t>
            </w:r>
          </w:p>
        </w:tc>
        <w:tc>
          <w:tcPr>
            <w:tcW w:w="1157" w:type="dxa"/>
          </w:tcPr>
          <w:p w14:paraId="7FFF8E62" w14:textId="4B1FBD01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3,75</w:t>
            </w:r>
          </w:p>
        </w:tc>
        <w:tc>
          <w:tcPr>
            <w:tcW w:w="1843" w:type="dxa"/>
          </w:tcPr>
          <w:p w14:paraId="0A0643DC" w14:textId="583744FD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MMA</w:t>
            </w:r>
          </w:p>
        </w:tc>
        <w:tc>
          <w:tcPr>
            <w:tcW w:w="1985" w:type="dxa"/>
          </w:tcPr>
          <w:p w14:paraId="2D6604F2" w14:textId="05478156" w:rsidR="00F558FA" w:rsidRDefault="00F558FA" w:rsidP="00F558FA">
            <w:pPr>
              <w:jc w:val="center"/>
              <w:rPr>
                <w:lang w:val="lt-LT"/>
              </w:rPr>
            </w:pPr>
            <w:r w:rsidRPr="00AA5983">
              <w:rPr>
                <w:lang w:val="lt-LT"/>
              </w:rPr>
              <w:t>MMA</w:t>
            </w:r>
          </w:p>
        </w:tc>
        <w:tc>
          <w:tcPr>
            <w:tcW w:w="1842" w:type="dxa"/>
          </w:tcPr>
          <w:p w14:paraId="3DD89054" w14:textId="03AE7A2B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  <w:tc>
          <w:tcPr>
            <w:tcW w:w="1843" w:type="dxa"/>
          </w:tcPr>
          <w:p w14:paraId="3825CD3E" w14:textId="584E2F86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</w:tr>
      <w:tr w:rsidR="00F558FA" w14:paraId="5CF9ED02" w14:textId="77777777" w:rsidTr="00F558FA">
        <w:tc>
          <w:tcPr>
            <w:tcW w:w="3964" w:type="dxa"/>
          </w:tcPr>
          <w:p w14:paraId="03B0712A" w14:textId="47D8CE3E" w:rsidR="00F558FA" w:rsidRDefault="00F558FA" w:rsidP="00F558FA">
            <w:pPr>
              <w:rPr>
                <w:lang w:val="lt-LT"/>
              </w:rPr>
            </w:pPr>
            <w:r>
              <w:rPr>
                <w:lang w:val="lt-LT"/>
              </w:rPr>
              <w:t>Kiemsargis</w:t>
            </w:r>
          </w:p>
        </w:tc>
        <w:tc>
          <w:tcPr>
            <w:tcW w:w="1157" w:type="dxa"/>
          </w:tcPr>
          <w:p w14:paraId="22F21793" w14:textId="3F784855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1,5</w:t>
            </w:r>
          </w:p>
        </w:tc>
        <w:tc>
          <w:tcPr>
            <w:tcW w:w="1843" w:type="dxa"/>
          </w:tcPr>
          <w:p w14:paraId="3C7F2889" w14:textId="39B4C810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MMA</w:t>
            </w:r>
          </w:p>
        </w:tc>
        <w:tc>
          <w:tcPr>
            <w:tcW w:w="1985" w:type="dxa"/>
          </w:tcPr>
          <w:p w14:paraId="7542EA34" w14:textId="23397E82" w:rsidR="00F558FA" w:rsidRDefault="00F558FA" w:rsidP="00F558FA">
            <w:pPr>
              <w:jc w:val="center"/>
              <w:rPr>
                <w:lang w:val="lt-LT"/>
              </w:rPr>
            </w:pPr>
            <w:r w:rsidRPr="00AA5983">
              <w:rPr>
                <w:lang w:val="lt-LT"/>
              </w:rPr>
              <w:t>MMA</w:t>
            </w:r>
          </w:p>
        </w:tc>
        <w:tc>
          <w:tcPr>
            <w:tcW w:w="1842" w:type="dxa"/>
          </w:tcPr>
          <w:p w14:paraId="231FD650" w14:textId="5791815C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  <w:tc>
          <w:tcPr>
            <w:tcW w:w="1843" w:type="dxa"/>
          </w:tcPr>
          <w:p w14:paraId="176D73A3" w14:textId="4A8202DE" w:rsidR="00F558FA" w:rsidRDefault="00F558FA" w:rsidP="00F558FA">
            <w:pPr>
              <w:jc w:val="center"/>
              <w:rPr>
                <w:lang w:val="lt-LT"/>
              </w:rPr>
            </w:pPr>
            <w:r w:rsidRPr="008375AB">
              <w:rPr>
                <w:lang w:val="lt-LT"/>
              </w:rPr>
              <w:t>MMA</w:t>
            </w:r>
          </w:p>
        </w:tc>
      </w:tr>
      <w:tr w:rsidR="001E39F5" w14:paraId="7F8AF83C" w14:textId="77777777" w:rsidTr="00F558FA">
        <w:tc>
          <w:tcPr>
            <w:tcW w:w="3964" w:type="dxa"/>
          </w:tcPr>
          <w:p w14:paraId="50D252B6" w14:textId="4AB9E50B" w:rsidR="001E39F5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Apskaitininkė</w:t>
            </w:r>
          </w:p>
        </w:tc>
        <w:tc>
          <w:tcPr>
            <w:tcW w:w="1157" w:type="dxa"/>
          </w:tcPr>
          <w:p w14:paraId="2FBBFA71" w14:textId="25D1E846" w:rsidR="001E39F5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0,25</w:t>
            </w:r>
          </w:p>
        </w:tc>
        <w:tc>
          <w:tcPr>
            <w:tcW w:w="1843" w:type="dxa"/>
          </w:tcPr>
          <w:p w14:paraId="59839139" w14:textId="676BCD93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27671F2F" w14:textId="2F687254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3A2421FF" w14:textId="7B74EC7A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1738F7E6" w14:textId="128D95C0" w:rsidR="001E39F5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EF17FB" w14:paraId="6ED36F67" w14:textId="77777777" w:rsidTr="00F558FA">
        <w:tc>
          <w:tcPr>
            <w:tcW w:w="3964" w:type="dxa"/>
          </w:tcPr>
          <w:p w14:paraId="621CCA3A" w14:textId="12B9D71E" w:rsidR="00EF17FB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Maitinimo organizatorė</w:t>
            </w:r>
          </w:p>
        </w:tc>
        <w:tc>
          <w:tcPr>
            <w:tcW w:w="1157" w:type="dxa"/>
          </w:tcPr>
          <w:p w14:paraId="05870796" w14:textId="758981B2" w:rsidR="00EF17FB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0,75</w:t>
            </w:r>
          </w:p>
        </w:tc>
        <w:tc>
          <w:tcPr>
            <w:tcW w:w="1843" w:type="dxa"/>
          </w:tcPr>
          <w:p w14:paraId="283ACA47" w14:textId="6F2B334C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684</w:t>
            </w:r>
          </w:p>
        </w:tc>
        <w:tc>
          <w:tcPr>
            <w:tcW w:w="1985" w:type="dxa"/>
          </w:tcPr>
          <w:p w14:paraId="726ED5E3" w14:textId="4AAF655B" w:rsidR="00EF17FB" w:rsidRDefault="0045258D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21106C57" w14:textId="45D0292D" w:rsidR="00EF17FB" w:rsidRDefault="0045258D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0E18F749" w14:textId="5DC88A5F" w:rsidR="00EF17FB" w:rsidRDefault="0045258D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EF17FB" w14:paraId="30DF3BDC" w14:textId="77777777" w:rsidTr="00F558FA">
        <w:tc>
          <w:tcPr>
            <w:tcW w:w="3964" w:type="dxa"/>
          </w:tcPr>
          <w:p w14:paraId="3D1D2D08" w14:textId="58C6E53A" w:rsidR="00EF17FB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Energetikas</w:t>
            </w:r>
          </w:p>
        </w:tc>
        <w:tc>
          <w:tcPr>
            <w:tcW w:w="1157" w:type="dxa"/>
          </w:tcPr>
          <w:p w14:paraId="235571BC" w14:textId="26A3D96E" w:rsidR="00EF17FB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1FF90D5E" w14:textId="675BDAA0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3082A159" w14:textId="54F6C73F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1E7490C7" w14:textId="4FA0F935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78E2D3AB" w14:textId="5CB6A709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EF17FB" w14:paraId="36F7D9B7" w14:textId="77777777" w:rsidTr="00F558FA">
        <w:tc>
          <w:tcPr>
            <w:tcW w:w="3964" w:type="dxa"/>
          </w:tcPr>
          <w:p w14:paraId="17DACAA1" w14:textId="0FEF0410" w:rsidR="00EF17FB" w:rsidRDefault="00EF17FB" w:rsidP="000D447F">
            <w:pPr>
              <w:rPr>
                <w:lang w:val="lt-LT"/>
              </w:rPr>
            </w:pPr>
            <w:r>
              <w:rPr>
                <w:lang w:val="lt-LT"/>
              </w:rPr>
              <w:t>Budėtojas</w:t>
            </w:r>
          </w:p>
        </w:tc>
        <w:tc>
          <w:tcPr>
            <w:tcW w:w="1157" w:type="dxa"/>
          </w:tcPr>
          <w:p w14:paraId="3F9C46C0" w14:textId="5D934488" w:rsidR="00EF17FB" w:rsidRDefault="007B62E2" w:rsidP="007B62E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0,5</w:t>
            </w:r>
          </w:p>
        </w:tc>
        <w:tc>
          <w:tcPr>
            <w:tcW w:w="1843" w:type="dxa"/>
          </w:tcPr>
          <w:p w14:paraId="6952F96E" w14:textId="49DF1B3E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985" w:type="dxa"/>
          </w:tcPr>
          <w:p w14:paraId="2F37EE51" w14:textId="1A46A7B6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2" w:type="dxa"/>
          </w:tcPr>
          <w:p w14:paraId="0FBE6ED9" w14:textId="6D854DE1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  <w:tc>
          <w:tcPr>
            <w:tcW w:w="1843" w:type="dxa"/>
          </w:tcPr>
          <w:p w14:paraId="17AF3102" w14:textId="6632FEA0" w:rsidR="00EF17FB" w:rsidRDefault="00416E6F" w:rsidP="00416E6F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*</w:t>
            </w:r>
          </w:p>
        </w:tc>
      </w:tr>
      <w:tr w:rsidR="00F558FA" w14:paraId="783BA7E9" w14:textId="77777777" w:rsidTr="00F558FA">
        <w:tc>
          <w:tcPr>
            <w:tcW w:w="3964" w:type="dxa"/>
          </w:tcPr>
          <w:p w14:paraId="47DF6B5D" w14:textId="6E0D0DDB" w:rsidR="00F558FA" w:rsidRDefault="00F558FA" w:rsidP="00F558FA">
            <w:pPr>
              <w:rPr>
                <w:lang w:val="lt-LT"/>
              </w:rPr>
            </w:pPr>
            <w:r>
              <w:rPr>
                <w:lang w:val="lt-LT"/>
              </w:rPr>
              <w:t>Kūrikas (sezono metu)</w:t>
            </w:r>
          </w:p>
        </w:tc>
        <w:tc>
          <w:tcPr>
            <w:tcW w:w="1157" w:type="dxa"/>
          </w:tcPr>
          <w:p w14:paraId="6126B669" w14:textId="1F3F5718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4,25</w:t>
            </w:r>
          </w:p>
        </w:tc>
        <w:tc>
          <w:tcPr>
            <w:tcW w:w="1843" w:type="dxa"/>
          </w:tcPr>
          <w:p w14:paraId="2530BC01" w14:textId="2B6F4B03" w:rsidR="00F558FA" w:rsidRDefault="00F558FA" w:rsidP="00F558F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MMA</w:t>
            </w:r>
          </w:p>
        </w:tc>
        <w:tc>
          <w:tcPr>
            <w:tcW w:w="1985" w:type="dxa"/>
          </w:tcPr>
          <w:p w14:paraId="59A92E61" w14:textId="35675E90" w:rsidR="00F558FA" w:rsidRDefault="00F558FA" w:rsidP="00F558FA">
            <w:pPr>
              <w:jc w:val="center"/>
              <w:rPr>
                <w:lang w:val="lt-LT"/>
              </w:rPr>
            </w:pPr>
            <w:r w:rsidRPr="00021C42">
              <w:rPr>
                <w:lang w:val="lt-LT"/>
              </w:rPr>
              <w:t>MMA</w:t>
            </w:r>
          </w:p>
        </w:tc>
        <w:tc>
          <w:tcPr>
            <w:tcW w:w="1842" w:type="dxa"/>
          </w:tcPr>
          <w:p w14:paraId="4A652C09" w14:textId="59A38311" w:rsidR="00F558FA" w:rsidRDefault="00F558FA" w:rsidP="00F558FA">
            <w:pPr>
              <w:jc w:val="center"/>
              <w:rPr>
                <w:lang w:val="lt-LT"/>
              </w:rPr>
            </w:pPr>
            <w:r w:rsidRPr="00021C42">
              <w:rPr>
                <w:lang w:val="lt-LT"/>
              </w:rPr>
              <w:t>MMA</w:t>
            </w:r>
          </w:p>
        </w:tc>
        <w:tc>
          <w:tcPr>
            <w:tcW w:w="1843" w:type="dxa"/>
          </w:tcPr>
          <w:p w14:paraId="26572538" w14:textId="70E80B53" w:rsidR="00F558FA" w:rsidRDefault="00F558FA" w:rsidP="00F558FA">
            <w:pPr>
              <w:jc w:val="center"/>
              <w:rPr>
                <w:lang w:val="lt-LT"/>
              </w:rPr>
            </w:pPr>
            <w:r w:rsidRPr="00021C42">
              <w:rPr>
                <w:lang w:val="lt-LT"/>
              </w:rPr>
              <w:t>MMA</w:t>
            </w:r>
          </w:p>
        </w:tc>
      </w:tr>
    </w:tbl>
    <w:p w14:paraId="23838133" w14:textId="77777777" w:rsidR="006B0136" w:rsidRPr="004F4F01" w:rsidRDefault="006B0136" w:rsidP="006B0136">
      <w:pPr>
        <w:pStyle w:val="prastasiniatinklio"/>
        <w:spacing w:before="0" w:beforeAutospacing="0" w:after="0" w:afterAutospacing="0" w:line="375" w:lineRule="atLeast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4F4F01">
        <w:rPr>
          <w:bdr w:val="none" w:sz="0" w:space="0" w:color="auto" w:frame="1"/>
        </w:rPr>
        <w:t>*</w:t>
      </w:r>
      <w:proofErr w:type="spellStart"/>
      <w:r w:rsidRPr="004F4F01">
        <w:rPr>
          <w:bdr w:val="none" w:sz="0" w:space="0" w:color="auto" w:frame="1"/>
        </w:rPr>
        <w:t>darbuotojo</w:t>
      </w:r>
      <w:proofErr w:type="spellEnd"/>
      <w:r w:rsidRPr="004F4F01">
        <w:rPr>
          <w:bdr w:val="none" w:sz="0" w:space="0" w:color="auto" w:frame="1"/>
        </w:rPr>
        <w:t xml:space="preserve">, </w:t>
      </w:r>
      <w:proofErr w:type="spellStart"/>
      <w:r w:rsidRPr="004F4F01">
        <w:rPr>
          <w:bdr w:val="none" w:sz="0" w:space="0" w:color="auto" w:frame="1"/>
        </w:rPr>
        <w:t>kuris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vienintelis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įstaigoje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eina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atitinkamas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pareigas</w:t>
      </w:r>
      <w:proofErr w:type="spellEnd"/>
      <w:r w:rsidRPr="004F4F01">
        <w:rPr>
          <w:bdr w:val="none" w:sz="0" w:space="0" w:color="auto" w:frame="1"/>
        </w:rPr>
        <w:t xml:space="preserve">, </w:t>
      </w:r>
      <w:proofErr w:type="spellStart"/>
      <w:r w:rsidRPr="004F4F01">
        <w:rPr>
          <w:bdr w:val="none" w:sz="0" w:space="0" w:color="auto" w:frame="1"/>
        </w:rPr>
        <w:t>darbo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užmokestis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pateikiamas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tik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gavus</w:t>
      </w:r>
      <w:proofErr w:type="spellEnd"/>
      <w:r w:rsidRPr="004F4F01">
        <w:rPr>
          <w:bdr w:val="none" w:sz="0" w:space="0" w:color="auto" w:frame="1"/>
        </w:rPr>
        <w:t xml:space="preserve"> jo </w:t>
      </w:r>
      <w:proofErr w:type="spellStart"/>
      <w:r w:rsidRPr="004F4F01">
        <w:rPr>
          <w:bdr w:val="none" w:sz="0" w:space="0" w:color="auto" w:frame="1"/>
        </w:rPr>
        <w:t>sutikimą</w:t>
      </w:r>
      <w:proofErr w:type="spellEnd"/>
      <w:r w:rsidRPr="004F4F01">
        <w:rPr>
          <w:bdr w:val="none" w:sz="0" w:space="0" w:color="auto" w:frame="1"/>
        </w:rPr>
        <w:t xml:space="preserve">. </w:t>
      </w:r>
      <w:proofErr w:type="spellStart"/>
      <w:r w:rsidRPr="004F4F01">
        <w:rPr>
          <w:bdr w:val="none" w:sz="0" w:space="0" w:color="auto" w:frame="1"/>
        </w:rPr>
        <w:t>Negavus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šio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darbuotojo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sutikimo</w:t>
      </w:r>
      <w:proofErr w:type="spellEnd"/>
      <w:r w:rsidRPr="004F4F01">
        <w:rPr>
          <w:bdr w:val="none" w:sz="0" w:space="0" w:color="auto" w:frame="1"/>
        </w:rPr>
        <w:t xml:space="preserve">, </w:t>
      </w:r>
      <w:proofErr w:type="spellStart"/>
      <w:r w:rsidRPr="004F4F01">
        <w:rPr>
          <w:bdr w:val="none" w:sz="0" w:space="0" w:color="auto" w:frame="1"/>
        </w:rPr>
        <w:t>duomenys</w:t>
      </w:r>
      <w:proofErr w:type="spellEnd"/>
      <w:r w:rsidRPr="004F4F01">
        <w:rPr>
          <w:bdr w:val="none" w:sz="0" w:space="0" w:color="auto" w:frame="1"/>
        </w:rPr>
        <w:t xml:space="preserve"> </w:t>
      </w:r>
      <w:proofErr w:type="spellStart"/>
      <w:r w:rsidRPr="004F4F01">
        <w:rPr>
          <w:bdr w:val="none" w:sz="0" w:space="0" w:color="auto" w:frame="1"/>
        </w:rPr>
        <w:t>neviešinami</w:t>
      </w:r>
      <w:proofErr w:type="spellEnd"/>
      <w:r w:rsidRPr="004F4F01">
        <w:rPr>
          <w:bdr w:val="none" w:sz="0" w:space="0" w:color="auto" w:frame="1"/>
        </w:rPr>
        <w:t>.</w:t>
      </w:r>
    </w:p>
    <w:p w14:paraId="7DA84C05" w14:textId="77777777" w:rsidR="006B0136" w:rsidRPr="004F4F01" w:rsidRDefault="006B0136">
      <w:pPr>
        <w:rPr>
          <w:lang w:val="lt-LT"/>
        </w:rPr>
      </w:pPr>
    </w:p>
    <w:sectPr w:rsidR="006B0136" w:rsidRPr="004F4F01" w:rsidSect="00EF17FB">
      <w:pgSz w:w="15840" w:h="12240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581"/>
    <w:rsid w:val="000D447F"/>
    <w:rsid w:val="00140E4E"/>
    <w:rsid w:val="001E39F5"/>
    <w:rsid w:val="00224237"/>
    <w:rsid w:val="00243731"/>
    <w:rsid w:val="002571C5"/>
    <w:rsid w:val="003B47AC"/>
    <w:rsid w:val="003E6913"/>
    <w:rsid w:val="003F2AA5"/>
    <w:rsid w:val="00416E6F"/>
    <w:rsid w:val="0045258D"/>
    <w:rsid w:val="004558C3"/>
    <w:rsid w:val="0046542C"/>
    <w:rsid w:val="004A5581"/>
    <w:rsid w:val="004B27B8"/>
    <w:rsid w:val="004F4F01"/>
    <w:rsid w:val="00645F10"/>
    <w:rsid w:val="006B0136"/>
    <w:rsid w:val="007145E5"/>
    <w:rsid w:val="00764554"/>
    <w:rsid w:val="007B62E2"/>
    <w:rsid w:val="007C14DE"/>
    <w:rsid w:val="00877088"/>
    <w:rsid w:val="00977558"/>
    <w:rsid w:val="0098621D"/>
    <w:rsid w:val="009A4E1B"/>
    <w:rsid w:val="00A00435"/>
    <w:rsid w:val="00E92D61"/>
    <w:rsid w:val="00EB27F7"/>
    <w:rsid w:val="00EF17FB"/>
    <w:rsid w:val="00F558FA"/>
    <w:rsid w:val="00FD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3B67"/>
  <w15:chartTrackingRefBased/>
  <w15:docId w15:val="{06B0CF9C-6268-4EC0-93BC-350AF8C3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B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6B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4F4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Vepriu mokykla-daugiafunkcis centras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Ginaitienė</dc:creator>
  <cp:keywords/>
  <dc:description/>
  <cp:lastModifiedBy>Rūta Ginaitienė</cp:lastModifiedBy>
  <cp:revision>25</cp:revision>
  <dcterms:created xsi:type="dcterms:W3CDTF">2023-10-09T08:58:00Z</dcterms:created>
  <dcterms:modified xsi:type="dcterms:W3CDTF">2023-10-19T11:56:00Z</dcterms:modified>
</cp:coreProperties>
</file>